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9D49" w14:textId="77777777" w:rsidR="003A78BB" w:rsidRPr="00C22683" w:rsidRDefault="003A78BB">
      <w:pPr>
        <w:pBdr>
          <w:bottom w:val="single" w:sz="12" w:space="0" w:color="4EA72E"/>
        </w:pBdr>
        <w:spacing w:after="240"/>
        <w:rPr>
          <w:rFonts w:asciiTheme="minorHAnsi" w:hAnsiTheme="minorHAnsi" w:cstheme="minorHAnsi"/>
        </w:rPr>
      </w:pPr>
    </w:p>
    <w:p w14:paraId="3A31BB62" w14:textId="77777777" w:rsidR="003A78BB" w:rsidRPr="00C22683" w:rsidRDefault="003A78BB">
      <w:pPr>
        <w:spacing w:after="480"/>
        <w:rPr>
          <w:rFonts w:asciiTheme="minorHAnsi" w:hAnsiTheme="minorHAnsi" w:cstheme="minorHAnsi"/>
        </w:rPr>
      </w:pPr>
    </w:p>
    <w:p w14:paraId="759E0F18" w14:textId="77777777" w:rsidR="003A78BB" w:rsidRPr="00C22683" w:rsidRDefault="003A78BB">
      <w:pPr>
        <w:spacing w:after="60"/>
        <w:rPr>
          <w:rFonts w:asciiTheme="minorHAnsi" w:hAnsiTheme="minorHAnsi" w:cstheme="minorHAnsi"/>
        </w:rPr>
      </w:pPr>
    </w:p>
    <w:p w14:paraId="4BB5FB83" w14:textId="77777777" w:rsidR="003A78BB" w:rsidRPr="00C22683" w:rsidRDefault="00000000">
      <w:pPr>
        <w:spacing w:after="80"/>
        <w:jc w:val="center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40"/>
          <w:szCs w:val="40"/>
        </w:rPr>
        <w:t>RELATÓRIO DE ANÁLISE DE EVENTO</w:t>
      </w:r>
    </w:p>
    <w:p w14:paraId="1F7EAABB" w14:textId="2E076FFE" w:rsidR="003A78BB" w:rsidRPr="00C22683" w:rsidRDefault="00000000">
      <w:pPr>
        <w:spacing w:after="60"/>
        <w:jc w:val="center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4EA72E"/>
          <w:sz w:val="28"/>
          <w:szCs w:val="28"/>
        </w:rPr>
        <w:t xml:space="preserve">Protocolo de Londres </w:t>
      </w:r>
    </w:p>
    <w:p w14:paraId="59688F1D" w14:textId="77777777" w:rsidR="003A78BB" w:rsidRPr="00C22683" w:rsidRDefault="003A78BB">
      <w:pPr>
        <w:spacing w:after="600"/>
        <w:rPr>
          <w:rFonts w:asciiTheme="minorHAnsi" w:hAnsiTheme="minorHAnsi" w:cstheme="minorHAnsi"/>
        </w:rPr>
      </w:pP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3A78BB" w:rsidRPr="00C22683" w14:paraId="3C9311FB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73AC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Instituição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7C09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[Nome da Instituição]</w:t>
            </w:r>
          </w:p>
        </w:tc>
      </w:tr>
      <w:tr w:rsidR="003A78BB" w:rsidRPr="00C22683" w14:paraId="072ACE33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5907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Unidade / Setor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40D9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[Unidade onde ocorreu o evento]</w:t>
            </w:r>
          </w:p>
        </w:tc>
      </w:tr>
      <w:tr w:rsidR="003A78BB" w:rsidRPr="00C22683" w14:paraId="76C7502E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53AA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Descrição do incidente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8782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[Descrição breve e objetiva do evento]</w:t>
            </w:r>
          </w:p>
        </w:tc>
      </w:tr>
      <w:tr w:rsidR="003A78BB" w:rsidRPr="00C22683" w14:paraId="3D9352FD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BDBE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Data do evento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F71F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[DD/MM/AAAA]</w:t>
            </w:r>
          </w:p>
        </w:tc>
      </w:tr>
      <w:tr w:rsidR="003A78BB" w:rsidRPr="00C22683" w14:paraId="379B1642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39A5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Data de abertura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4BAB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[DD/MM/AAAA]</w:t>
            </w:r>
          </w:p>
        </w:tc>
      </w:tr>
      <w:tr w:rsidR="003A78BB" w:rsidRPr="00C22683" w14:paraId="72BB1809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1A26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Data do relatório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09E7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[DD/MM/AAAA]</w:t>
            </w:r>
          </w:p>
        </w:tc>
      </w:tr>
      <w:tr w:rsidR="003A78BB" w:rsidRPr="00C22683" w14:paraId="387A9815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5F9F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Nº de identificação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A2895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[Código ou número do evento]</w:t>
            </w:r>
          </w:p>
        </w:tc>
      </w:tr>
      <w:tr w:rsidR="003A78BB" w:rsidRPr="00C22683" w14:paraId="658FC4C5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9252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Classificação do evento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467D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: Incidente, Quase-falha, Evento adverso]</w:t>
            </w:r>
          </w:p>
        </w:tc>
      </w:tr>
      <w:tr w:rsidR="003A78BB" w:rsidRPr="00C22683" w14:paraId="5C58A9ED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C9F7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Severidade (grau)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E99A1" w14:textId="37019EB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</w:t>
            </w:r>
            <w:r w:rsidR="00590714">
              <w:rPr>
                <w:rFonts w:asciiTheme="minorHAnsi" w:hAnsiTheme="minorHAnsi" w:cstheme="minorHAnsi"/>
                <w:i/>
                <w:iCs/>
                <w:color w:val="444444"/>
              </w:rPr>
              <w:t>Leve, moderado, grave ou óbito</w:t>
            </w: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]</w:t>
            </w:r>
          </w:p>
        </w:tc>
      </w:tr>
      <w:tr w:rsidR="003A78BB" w:rsidRPr="00C22683" w14:paraId="78F0E038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BCD4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Equipe investigativa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EF10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[Nomes, cargos e especialidades]</w:t>
            </w:r>
          </w:p>
        </w:tc>
      </w:tr>
      <w:tr w:rsidR="003A78BB" w:rsidRPr="00C22683" w14:paraId="395D7E06" w14:textId="77777777" w:rsidTr="00C22683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6C64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</w:rPr>
              <w:t>Responsável pelo relatório</w:t>
            </w:r>
          </w:p>
        </w:tc>
        <w:tc>
          <w:tcPr>
            <w:tcW w:w="6838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11DB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444444"/>
              </w:rPr>
              <w:t>[Nome e cargo]</w:t>
            </w:r>
          </w:p>
        </w:tc>
      </w:tr>
    </w:tbl>
    <w:p w14:paraId="7D206C32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p w14:paraId="5FE3C348" w14:textId="77777777" w:rsidR="003A78BB" w:rsidRPr="00C22683" w:rsidRDefault="00000000">
      <w:pPr>
        <w:pBdr>
          <w:bottom w:val="single" w:sz="12" w:space="0" w:color="4EA72E"/>
        </w:pBdr>
        <w:spacing w:after="80"/>
        <w:jc w:val="center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36"/>
          <w:szCs w:val="36"/>
        </w:rPr>
        <w:lastRenderedPageBreak/>
        <w:t>SUMÁRIO</w:t>
      </w:r>
    </w:p>
    <w:p w14:paraId="3FC78A95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6F5804C1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1C3F6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7B96B5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Página Título</w:t>
            </w:r>
          </w:p>
        </w:tc>
      </w:tr>
    </w:tbl>
    <w:p w14:paraId="1EBB4EA3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65C4DF38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C473B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15973B2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Resumo Executivo</w:t>
            </w:r>
          </w:p>
        </w:tc>
      </w:tr>
    </w:tbl>
    <w:p w14:paraId="4CB44CF2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1C29695B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8C57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51BB5E9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Fontes de Dados</w:t>
            </w:r>
          </w:p>
        </w:tc>
      </w:tr>
    </w:tbl>
    <w:p w14:paraId="7BBB83FF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6BF6F40F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C3D9D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6B886E2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Narrativa do Incidente</w:t>
            </w:r>
          </w:p>
        </w:tc>
      </w:tr>
    </w:tbl>
    <w:p w14:paraId="7BFDC347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70241807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39874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2707C52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Boas Práticas e PPCs</w:t>
            </w:r>
          </w:p>
        </w:tc>
      </w:tr>
    </w:tbl>
    <w:p w14:paraId="33BAA5BA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78D20146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749AAD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65EAAF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Fatores Contribuintes</w:t>
            </w:r>
          </w:p>
        </w:tc>
      </w:tr>
    </w:tbl>
    <w:p w14:paraId="2B87CD12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25C12FD9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D3021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2103B19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Contexto Organizacional</w:t>
            </w:r>
          </w:p>
        </w:tc>
      </w:tr>
    </w:tbl>
    <w:p w14:paraId="7F555592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7FA437CA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C0B5A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705AC0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Recomendações Priorizadas</w:t>
            </w:r>
          </w:p>
        </w:tc>
      </w:tr>
    </w:tbl>
    <w:p w14:paraId="59FD3EA3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3A78BB" w:rsidRPr="00C22683" w14:paraId="4EBCF326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58CF9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2"/>
                <w:szCs w:val="22"/>
              </w:rPr>
              <w:t>9</w:t>
            </w:r>
          </w:p>
        </w:tc>
        <w:tc>
          <w:tcPr>
            <w:tcW w:w="9038" w:type="dxa"/>
            <w:tcBorders>
              <w:top w:val="none" w:sz="0" w:space="0" w:color="FFFFFF"/>
              <w:left w:val="none" w:sz="0" w:space="0" w:color="FFFFFF"/>
              <w:bottom w:val="single" w:sz="4" w:space="0" w:color="E8E8E8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61211F5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color w:val="0E2841"/>
                <w:sz w:val="22"/>
                <w:szCs w:val="22"/>
              </w:rPr>
              <w:t>Validação e Assinaturas</w:t>
            </w:r>
          </w:p>
        </w:tc>
      </w:tr>
    </w:tbl>
    <w:p w14:paraId="41C8D3C5" w14:textId="77777777" w:rsidR="003A78BB" w:rsidRPr="00C22683" w:rsidRDefault="003A78BB">
      <w:pPr>
        <w:spacing w:after="40"/>
        <w:rPr>
          <w:rFonts w:asciiTheme="minorHAnsi" w:hAnsiTheme="minorHAnsi" w:cstheme="minorHAnsi"/>
        </w:rPr>
      </w:pPr>
    </w:p>
    <w:p w14:paraId="5070F3AC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p w14:paraId="1840F5CA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6585ECAC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1F3D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2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0E1C0F5C" w14:textId="1F5DD201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RESUMO EXECUTIVO</w:t>
            </w:r>
          </w:p>
        </w:tc>
      </w:tr>
    </w:tbl>
    <w:p w14:paraId="5DD581C9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3A78BB" w:rsidRPr="00C22683" w14:paraId="48EE869B" w14:textId="77777777" w:rsidTr="00C22683">
        <w:tc>
          <w:tcPr>
            <w:tcW w:w="2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0ED2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Síntese do evento</w:t>
            </w:r>
          </w:p>
        </w:tc>
        <w:tc>
          <w:tcPr>
            <w:tcW w:w="7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7225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55555"/>
                <w:sz w:val="19"/>
                <w:szCs w:val="19"/>
              </w:rPr>
              <w:t>[Descrição objetiva em 3–5 linhas do que ocorreu, quando e onde]</w:t>
            </w:r>
          </w:p>
        </w:tc>
      </w:tr>
    </w:tbl>
    <w:p w14:paraId="01AEB7F6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3A78BB" w:rsidRPr="00C22683" w14:paraId="730C31C4" w14:textId="77777777" w:rsidTr="00C22683">
        <w:tc>
          <w:tcPr>
            <w:tcW w:w="2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40F1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Principais achados</w:t>
            </w:r>
          </w:p>
        </w:tc>
        <w:tc>
          <w:tcPr>
            <w:tcW w:w="7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2C99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55555"/>
                <w:sz w:val="19"/>
                <w:szCs w:val="19"/>
              </w:rPr>
              <w:t>[Resumo dos problemas identificados e fatores contribuintes]</w:t>
            </w:r>
          </w:p>
        </w:tc>
      </w:tr>
    </w:tbl>
    <w:p w14:paraId="35DE27D6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3A78BB" w:rsidRPr="00C22683" w14:paraId="034B110C" w14:textId="77777777" w:rsidTr="00C22683">
        <w:tc>
          <w:tcPr>
            <w:tcW w:w="2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B0B7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Ações imediatas tomadas</w:t>
            </w:r>
          </w:p>
        </w:tc>
        <w:tc>
          <w:tcPr>
            <w:tcW w:w="7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4B6F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55555"/>
                <w:sz w:val="19"/>
                <w:szCs w:val="19"/>
              </w:rPr>
              <w:t>[Medidas adotadas logo após o evento]</w:t>
            </w:r>
          </w:p>
        </w:tc>
      </w:tr>
    </w:tbl>
    <w:p w14:paraId="71D9B680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8"/>
      </w:tblGrid>
      <w:tr w:rsidR="003A78BB" w:rsidRPr="00C22683" w14:paraId="47BDAE3C" w14:textId="77777777" w:rsidTr="00C22683">
        <w:tc>
          <w:tcPr>
            <w:tcW w:w="2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B2EB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Recomendações centrais</w:t>
            </w:r>
          </w:p>
        </w:tc>
        <w:tc>
          <w:tcPr>
            <w:tcW w:w="7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CB1C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55555"/>
                <w:sz w:val="19"/>
                <w:szCs w:val="19"/>
              </w:rPr>
              <w:t>[As 3–5 recomendações de maior impacto]</w:t>
            </w:r>
          </w:p>
        </w:tc>
      </w:tr>
    </w:tbl>
    <w:p w14:paraId="52D20671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33A9C452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4E044D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207E359" w14:textId="49104473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Este resumo deve ser redigido em linguagem acessível, adequada para comunicação com pacientes, familiares</w:t>
            </w:r>
            <w:r w:rsidR="00C22683"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 xml:space="preserve">, profissionais </w:t>
            </w:r>
            <w:r w:rsidR="0059067B"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e liderança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 xml:space="preserve"> institucional.</w:t>
            </w:r>
          </w:p>
        </w:tc>
      </w:tr>
    </w:tbl>
    <w:p w14:paraId="12DD425A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4D4731E3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7F9C179F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1BE5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3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3DFFC02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FONTES DE DADOS</w:t>
            </w:r>
          </w:p>
          <w:p w14:paraId="177BB35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Todas as fontes consultadas durante a investigação</w:t>
            </w:r>
          </w:p>
        </w:tc>
      </w:tr>
    </w:tbl>
    <w:p w14:paraId="22433B1B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000"/>
        <w:gridCol w:w="1600"/>
        <w:gridCol w:w="1838"/>
      </w:tblGrid>
      <w:tr w:rsidR="003A78BB" w:rsidRPr="00C22683" w14:paraId="6647E1C1" w14:textId="77777777" w:rsidTr="00C22683">
        <w:trPr>
          <w:tblHeader/>
        </w:trPr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F368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Tipo de Fonte</w:t>
            </w:r>
          </w:p>
        </w:tc>
        <w:tc>
          <w:tcPr>
            <w:tcW w:w="40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BA9F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Descrição / Identificação</w:t>
            </w:r>
          </w:p>
        </w:tc>
        <w:tc>
          <w:tcPr>
            <w:tcW w:w="1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4492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Data de Coleta</w:t>
            </w:r>
          </w:p>
        </w:tc>
        <w:tc>
          <w:tcPr>
            <w:tcW w:w="18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7A167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Responsável</w:t>
            </w:r>
          </w:p>
        </w:tc>
      </w:tr>
      <w:tr w:rsidR="003A78BB" w:rsidRPr="00C22683" w14:paraId="10DFC2A5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C942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Prontuário do paciente</w:t>
            </w:r>
          </w:p>
        </w:tc>
        <w:tc>
          <w:tcPr>
            <w:tcW w:w="4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DBE9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[Nº do prontuário / período analisado]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4A54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6791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04259B52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AE74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Entrevista individual</w:t>
            </w:r>
          </w:p>
        </w:tc>
        <w:tc>
          <w:tcPr>
            <w:tcW w:w="4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705C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1 — cargo e função]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66B1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7B84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786A42F8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4414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Entrevista individual</w:t>
            </w:r>
          </w:p>
        </w:tc>
        <w:tc>
          <w:tcPr>
            <w:tcW w:w="4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8116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2 — cargo e função]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FD45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1CB1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1241D846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9814B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Entrevista individual</w:t>
            </w:r>
          </w:p>
        </w:tc>
        <w:tc>
          <w:tcPr>
            <w:tcW w:w="4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F644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3 — cargo e função]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5FF2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A90C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66D8726E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2BA1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Observação direta</w:t>
            </w:r>
          </w:p>
        </w:tc>
        <w:tc>
          <w:tcPr>
            <w:tcW w:w="4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8E05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 observado e condições]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32BF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B9D9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1D9D50E1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ACCF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Registros de enfermagem</w:t>
            </w:r>
          </w:p>
        </w:tc>
        <w:tc>
          <w:tcPr>
            <w:tcW w:w="4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6D66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[Período coberto]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DB4A9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946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7A22E78B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47B3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Prescrições médicas</w:t>
            </w:r>
          </w:p>
        </w:tc>
        <w:tc>
          <w:tcPr>
            <w:tcW w:w="4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7BEA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[Período coberto]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9E60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B9BC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0304E956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9B4B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Protocolos institucionais</w:t>
            </w:r>
          </w:p>
        </w:tc>
        <w:tc>
          <w:tcPr>
            <w:tcW w:w="4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57AB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[Protocolo / POP consultado]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1697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8C47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761EB3D3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84A4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Registros de manutenção</w:t>
            </w:r>
          </w:p>
        </w:tc>
        <w:tc>
          <w:tcPr>
            <w:tcW w:w="4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57A6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[Equipamento / área]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69E3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045B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509DBE10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E590A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Outros</w:t>
            </w:r>
          </w:p>
        </w:tc>
        <w:tc>
          <w:tcPr>
            <w:tcW w:w="4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B18D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[Especificar]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465C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0E77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</w:tbl>
    <w:p w14:paraId="4E915E3A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39D8BEEC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4A87CDEC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1342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4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53D9D2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NARRATIVA DO INCIDENTE</w:t>
            </w:r>
          </w:p>
          <w:p w14:paraId="66684E1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Descrição clara, cronológica e centrada no paciente</w:t>
            </w:r>
          </w:p>
        </w:tc>
      </w:tr>
    </w:tbl>
    <w:p w14:paraId="56F3B837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28737B28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EEFBE2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141E825" w14:textId="53F58A6E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Inclua o apoio oferecido ao paciente, família e profissionais afetados após o evento.</w:t>
            </w:r>
          </w:p>
        </w:tc>
      </w:tr>
    </w:tbl>
    <w:p w14:paraId="71486B58" w14:textId="77777777" w:rsidR="003A78BB" w:rsidRPr="00C22683" w:rsidRDefault="003A78BB">
      <w:pPr>
        <w:spacing w:after="120"/>
        <w:rPr>
          <w:rFonts w:asciiTheme="minorHAnsi" w:hAnsiTheme="minorHAnsi" w:cstheme="minorHAnsi"/>
        </w:rPr>
      </w:pPr>
    </w:p>
    <w:p w14:paraId="024B098E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4.1 Linha do Tempo do Evento</w:t>
      </w:r>
    </w:p>
    <w:p w14:paraId="13BA465C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8"/>
        <w:gridCol w:w="931"/>
        <w:gridCol w:w="4478"/>
        <w:gridCol w:w="1796"/>
        <w:gridCol w:w="1235"/>
      </w:tblGrid>
      <w:tr w:rsidR="003A78BB" w:rsidRPr="00C22683" w14:paraId="4B119D10" w14:textId="77777777" w:rsidTr="00C22683">
        <w:trPr>
          <w:tblHeader/>
        </w:trPr>
        <w:tc>
          <w:tcPr>
            <w:tcW w:w="1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9EC9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Data</w:t>
            </w:r>
          </w:p>
        </w:tc>
        <w:tc>
          <w:tcPr>
            <w:tcW w:w="9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77F4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Hora</w:t>
            </w:r>
          </w:p>
        </w:tc>
        <w:tc>
          <w:tcPr>
            <w:tcW w:w="4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9C53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Descrição do Fato</w:t>
            </w:r>
          </w:p>
        </w:tc>
        <w:tc>
          <w:tcPr>
            <w:tcW w:w="18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0B33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Pessoas Envolvidas</w:t>
            </w:r>
          </w:p>
        </w:tc>
        <w:tc>
          <w:tcPr>
            <w:tcW w:w="12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7263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Local</w:t>
            </w:r>
          </w:p>
        </w:tc>
      </w:tr>
      <w:tr w:rsidR="003A78BB" w:rsidRPr="00C22683" w14:paraId="784AE42E" w14:textId="77777777" w:rsidTr="00C22683"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3588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864E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493F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D499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CFE0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  <w:tr w:rsidR="003A78BB" w:rsidRPr="00C22683" w14:paraId="3DCD6045" w14:textId="77777777" w:rsidTr="00C22683"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0A00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865B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20AD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6EE9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CD75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  <w:tr w:rsidR="003A78BB" w:rsidRPr="00C22683" w14:paraId="2CCAFB52" w14:textId="77777777" w:rsidTr="00C22683"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31E1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64F3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8E7C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0F3D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6850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  <w:tr w:rsidR="003A78BB" w:rsidRPr="00C22683" w14:paraId="35E3E128" w14:textId="77777777" w:rsidTr="00C22683"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84A1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F0AE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222C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C00A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E11B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  <w:tr w:rsidR="003A78BB" w:rsidRPr="00C22683" w14:paraId="137CC4BA" w14:textId="77777777" w:rsidTr="00C22683"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186B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8C88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1E4E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70DB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60E3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  <w:tr w:rsidR="003A78BB" w:rsidRPr="00C22683" w14:paraId="6B87D8D4" w14:textId="77777777" w:rsidTr="00C22683"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3DE8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BA08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[HH:MM]</w:t>
            </w:r>
          </w:p>
        </w:tc>
        <w:tc>
          <w:tcPr>
            <w:tcW w:w="4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B291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 de forma objetiva]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38E4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[Profissional / Paciente]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6F5F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[Local]</w:t>
            </w:r>
          </w:p>
        </w:tc>
      </w:tr>
    </w:tbl>
    <w:p w14:paraId="559628C3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7CA6A278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4.2 Apoio Prestado Após o Evento</w:t>
      </w:r>
    </w:p>
    <w:p w14:paraId="1FB3C96F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400"/>
        <w:gridCol w:w="1400"/>
        <w:gridCol w:w="1638"/>
      </w:tblGrid>
      <w:tr w:rsidR="003A78BB" w:rsidRPr="00C22683" w14:paraId="47DB420A" w14:textId="77777777" w:rsidTr="00C22683">
        <w:trPr>
          <w:tblHeader/>
        </w:trPr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37A4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Destinatário</w:t>
            </w:r>
          </w:p>
        </w:tc>
        <w:tc>
          <w:tcPr>
            <w:tcW w:w="44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685D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Tipo de Apoio Oferecido</w:t>
            </w:r>
          </w:p>
        </w:tc>
        <w:tc>
          <w:tcPr>
            <w:tcW w:w="14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8EAE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Data</w:t>
            </w:r>
          </w:p>
        </w:tc>
        <w:tc>
          <w:tcPr>
            <w:tcW w:w="16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8BEC4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Responsável</w:t>
            </w:r>
          </w:p>
        </w:tc>
      </w:tr>
      <w:tr w:rsidR="003A78BB" w:rsidRPr="00C22683" w14:paraId="5A15DA72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1557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Paciente</w:t>
            </w:r>
          </w:p>
        </w:tc>
        <w:tc>
          <w:tcPr>
            <w:tcW w:w="4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9B72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suporte clínico, informativo e emocional]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396E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16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1DA6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6B372E54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6A26A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Família</w:t>
            </w:r>
          </w:p>
        </w:tc>
        <w:tc>
          <w:tcPr>
            <w:tcW w:w="4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982F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comunicação e suporte oferecidos]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26E0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16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4387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  <w:tr w:rsidR="003A78BB" w:rsidRPr="00C22683" w14:paraId="11DC2A19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94B7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Profissional(</w:t>
            </w:r>
            <w:proofErr w:type="spellStart"/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proofErr w:type="spellEnd"/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) envolvido(s)</w:t>
            </w:r>
          </w:p>
        </w:tc>
        <w:tc>
          <w:tcPr>
            <w:tcW w:w="4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039CA" w14:textId="368FFC45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[Descreva o apoio ao </w:t>
            </w:r>
            <w:r w:rsidR="00C22683"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segunda vítima</w:t>
            </w: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5F1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[DD/MM]</w:t>
            </w:r>
          </w:p>
        </w:tc>
        <w:tc>
          <w:tcPr>
            <w:tcW w:w="16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98E1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[Nome]</w:t>
            </w:r>
          </w:p>
        </w:tc>
      </w:tr>
    </w:tbl>
    <w:p w14:paraId="4647C797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4AC0C2C6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73FF83A0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CF46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5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06380DE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BOAS PRÁTICAS E PPCS</w:t>
            </w:r>
          </w:p>
          <w:p w14:paraId="2F79F02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Inovação obrigatória do Protocolo de Londres 2024</w:t>
            </w:r>
          </w:p>
        </w:tc>
      </w:tr>
    </w:tbl>
    <w:p w14:paraId="2C698172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1916B126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7B0AD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461DAE0" w14:textId="2A02E9D2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Registro obrigatório na edição 2024: documentar não apenas o que falhou (PPCs), mas também o que funcionou bem</w:t>
            </w:r>
            <w:r w:rsidR="00C22683"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 xml:space="preserve"> </w:t>
            </w:r>
            <w:r w:rsidR="0059067B"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(resiliência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 xml:space="preserve"> do sistema</w:t>
            </w:r>
            <w:r w:rsidR="00C22683"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)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.</w:t>
            </w:r>
          </w:p>
        </w:tc>
      </w:tr>
    </w:tbl>
    <w:p w14:paraId="1696B641" w14:textId="77777777" w:rsidR="003A78BB" w:rsidRPr="00C22683" w:rsidRDefault="003A78BB">
      <w:pPr>
        <w:spacing w:after="120"/>
        <w:rPr>
          <w:rFonts w:asciiTheme="minorHAnsi" w:hAnsiTheme="minorHAnsi" w:cstheme="minorHAnsi"/>
        </w:rPr>
      </w:pPr>
    </w:p>
    <w:p w14:paraId="2EDA9EFA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196B24"/>
          <w:sz w:val="22"/>
          <w:szCs w:val="22"/>
        </w:rPr>
        <w:t>5.1 Boas Práticas Identificadas (Resiliência do Sistema)</w:t>
      </w:r>
    </w:p>
    <w:p w14:paraId="14119B9D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2200"/>
        <w:gridCol w:w="1900"/>
        <w:gridCol w:w="1738"/>
      </w:tblGrid>
      <w:tr w:rsidR="003A78BB" w:rsidRPr="00C22683" w14:paraId="6F024A88" w14:textId="77777777" w:rsidTr="00C22683">
        <w:trPr>
          <w:tblHeader/>
        </w:trPr>
        <w:tc>
          <w:tcPr>
            <w:tcW w:w="38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B91C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Boa Prática Identificada</w:t>
            </w:r>
          </w:p>
        </w:tc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36A0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Domínio Relacionado</w:t>
            </w:r>
          </w:p>
        </w:tc>
        <w:tc>
          <w:tcPr>
            <w:tcW w:w="19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7BBB4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Impacto Observado</w:t>
            </w:r>
          </w:p>
        </w:tc>
        <w:tc>
          <w:tcPr>
            <w:tcW w:w="17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8D077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Manter / Ampliar?</w:t>
            </w:r>
          </w:p>
        </w:tc>
      </w:tr>
      <w:tr w:rsidR="003A78BB" w:rsidRPr="00C22683" w14:paraId="016D9D4D" w14:textId="77777777" w:rsidTr="00C22683">
        <w:tc>
          <w:tcPr>
            <w:tcW w:w="3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2336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prática protetora identificada]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BA55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Trabalho em equipe]</w:t>
            </w:r>
          </w:p>
        </w:tc>
        <w:tc>
          <w:tcPr>
            <w:tcW w:w="1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355D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Preveniu agravamento]</w:t>
            </w:r>
          </w:p>
        </w:tc>
        <w:tc>
          <w:tcPr>
            <w:tcW w:w="17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12BE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[Manter / Ampliar]</w:t>
            </w:r>
          </w:p>
        </w:tc>
      </w:tr>
      <w:tr w:rsidR="003A78BB" w:rsidRPr="00C22683" w14:paraId="3B69208A" w14:textId="77777777" w:rsidTr="00C22683">
        <w:tc>
          <w:tcPr>
            <w:tcW w:w="3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853C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prática protetora identificada]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3246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Comunicação]</w:t>
            </w:r>
          </w:p>
        </w:tc>
        <w:tc>
          <w:tcPr>
            <w:tcW w:w="1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9702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Facilitou detecção]</w:t>
            </w:r>
          </w:p>
        </w:tc>
        <w:tc>
          <w:tcPr>
            <w:tcW w:w="17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1042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[Manter / Ampliar]</w:t>
            </w:r>
          </w:p>
        </w:tc>
      </w:tr>
      <w:tr w:rsidR="003A78BB" w:rsidRPr="00C22683" w14:paraId="47D088B0" w14:textId="77777777" w:rsidTr="00C22683">
        <w:tc>
          <w:tcPr>
            <w:tcW w:w="3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215D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prática protetora identificada]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CAC6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Treinamento]</w:t>
            </w:r>
          </w:p>
        </w:tc>
        <w:tc>
          <w:tcPr>
            <w:tcW w:w="1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FAAD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</w:t>
            </w:r>
            <w:proofErr w:type="spellStart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Ex</w:t>
            </w:r>
            <w:proofErr w:type="spellEnd"/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 Reduziu dano]</w:t>
            </w:r>
          </w:p>
        </w:tc>
        <w:tc>
          <w:tcPr>
            <w:tcW w:w="17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9BA6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[Manter / Ampliar]</w:t>
            </w:r>
          </w:p>
        </w:tc>
      </w:tr>
    </w:tbl>
    <w:p w14:paraId="2618933E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17D57A0F" w14:textId="001A9593" w:rsidR="003A78BB" w:rsidRPr="00C22683" w:rsidRDefault="00000000">
      <w:pPr>
        <w:pBdr>
          <w:bottom w:val="single" w:sz="4" w:space="0" w:color="0F9ED5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5.2 Problemas na Prestação do Cuidado — PPCs</w:t>
      </w:r>
    </w:p>
    <w:p w14:paraId="73B83E54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4456"/>
        <w:gridCol w:w="2481"/>
        <w:gridCol w:w="2123"/>
      </w:tblGrid>
      <w:tr w:rsidR="003A78BB" w:rsidRPr="00C22683" w14:paraId="695FDAF1" w14:textId="77777777" w:rsidTr="00C22683">
        <w:trPr>
          <w:tblHeader/>
        </w:trPr>
        <w:tc>
          <w:tcPr>
            <w:tcW w:w="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C152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Nº</w:t>
            </w:r>
          </w:p>
        </w:tc>
        <w:tc>
          <w:tcPr>
            <w:tcW w:w="4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43DB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Descrição do PPC</w:t>
            </w:r>
          </w:p>
        </w:tc>
        <w:tc>
          <w:tcPr>
            <w:tcW w:w="25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0EA3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Momento na Linha do Tempo</w:t>
            </w:r>
          </w:p>
        </w:tc>
        <w:tc>
          <w:tcPr>
            <w:tcW w:w="21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59A5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Impacto no Desfecho</w:t>
            </w:r>
          </w:p>
        </w:tc>
      </w:tr>
      <w:tr w:rsidR="003A78BB" w:rsidRPr="00C22683" w14:paraId="168526C4" w14:textId="77777777" w:rsidTr="00C22683">
        <w:tc>
          <w:tcPr>
            <w:tcW w:w="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F44B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PPC-1</w:t>
            </w:r>
          </w:p>
        </w:tc>
        <w:tc>
          <w:tcPr>
            <w:tcW w:w="4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CE3C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problema na prestação do cuidado]</w:t>
            </w:r>
          </w:p>
        </w:tc>
        <w:tc>
          <w:tcPr>
            <w:tcW w:w="2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BDA7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[Fase ou momento em que ocorreu]</w:t>
            </w:r>
          </w:p>
        </w:tc>
        <w:tc>
          <w:tcPr>
            <w:tcW w:w="2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984B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relação causal com o evento]</w:t>
            </w:r>
          </w:p>
        </w:tc>
      </w:tr>
      <w:tr w:rsidR="003A78BB" w:rsidRPr="00C22683" w14:paraId="3300F457" w14:textId="77777777" w:rsidTr="00C22683">
        <w:tc>
          <w:tcPr>
            <w:tcW w:w="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CEF3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PPC-2</w:t>
            </w:r>
          </w:p>
        </w:tc>
        <w:tc>
          <w:tcPr>
            <w:tcW w:w="4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1EBC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problema na prestação do cuidado]</w:t>
            </w:r>
          </w:p>
        </w:tc>
        <w:tc>
          <w:tcPr>
            <w:tcW w:w="2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FAA4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[Fase ou momento em que ocorreu]</w:t>
            </w:r>
          </w:p>
        </w:tc>
        <w:tc>
          <w:tcPr>
            <w:tcW w:w="21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4565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relação causal com o evento]</w:t>
            </w:r>
          </w:p>
        </w:tc>
      </w:tr>
      <w:tr w:rsidR="003A78BB" w:rsidRPr="00C22683" w14:paraId="5D9B253C" w14:textId="77777777" w:rsidTr="00C22683">
        <w:tc>
          <w:tcPr>
            <w:tcW w:w="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A720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PPC-3</w:t>
            </w:r>
          </w:p>
        </w:tc>
        <w:tc>
          <w:tcPr>
            <w:tcW w:w="4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4D71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problema na prestação do cuidado]</w:t>
            </w:r>
          </w:p>
        </w:tc>
        <w:tc>
          <w:tcPr>
            <w:tcW w:w="2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BC2A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[Fase ou momento em que ocorreu]</w:t>
            </w:r>
          </w:p>
        </w:tc>
        <w:tc>
          <w:tcPr>
            <w:tcW w:w="21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756D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relação causal com o evento]</w:t>
            </w:r>
          </w:p>
        </w:tc>
      </w:tr>
      <w:tr w:rsidR="003A78BB" w:rsidRPr="00C22683" w14:paraId="29A5B760" w14:textId="77777777" w:rsidTr="00C22683">
        <w:tc>
          <w:tcPr>
            <w:tcW w:w="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0524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PPC-4</w:t>
            </w:r>
          </w:p>
        </w:tc>
        <w:tc>
          <w:tcPr>
            <w:tcW w:w="4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2363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problema na prestação do cuidado]</w:t>
            </w:r>
          </w:p>
        </w:tc>
        <w:tc>
          <w:tcPr>
            <w:tcW w:w="2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647B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[Fase ou momento em que ocorreu]</w:t>
            </w:r>
          </w:p>
        </w:tc>
        <w:tc>
          <w:tcPr>
            <w:tcW w:w="21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B68F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relação causal com o evento]</w:t>
            </w:r>
          </w:p>
        </w:tc>
      </w:tr>
    </w:tbl>
    <w:p w14:paraId="55789ED6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0F726417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15CBA87D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692DC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6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09ECC6D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FATORES CONTRIBUINTES</w:t>
            </w:r>
          </w:p>
          <w:p w14:paraId="5B959D9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Análise nos 8 domínios — Tabela cruzada PPC × Domínio</w:t>
            </w:r>
          </w:p>
        </w:tc>
      </w:tr>
    </w:tbl>
    <w:p w14:paraId="410B75D6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03348346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475F2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91DB1A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Registre ausências e presenças de fatores. Marque "</w:t>
            </w:r>
            <w:r w:rsidRPr="00C22683">
              <w:rPr>
                <w:rFonts w:ascii="Segoe UI Symbol" w:hAnsi="Segoe UI Symbol" w:cs="Segoe UI Symbol"/>
                <w:i/>
                <w:iCs/>
                <w:color w:val="0E2841"/>
                <w:sz w:val="18"/>
                <w:szCs w:val="18"/>
              </w:rPr>
              <w:t>✓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" quando o fator contribuiu para o PPC indicado; "</w:t>
            </w:r>
            <w:r w:rsidRPr="00C22683">
              <w:rPr>
                <w:rFonts w:ascii="Segoe UI Symbol" w:hAnsi="Segoe UI Symbol" w:cs="Segoe UI Symbol"/>
                <w:i/>
                <w:iCs/>
                <w:color w:val="0E2841"/>
                <w:sz w:val="18"/>
                <w:szCs w:val="18"/>
              </w:rPr>
              <w:t>✗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" quando sua aus</w:t>
            </w:r>
            <w:r w:rsidRPr="00C22683">
              <w:rPr>
                <w:rFonts w:ascii="Calibri" w:hAnsi="Calibri" w:cs="Calibri"/>
                <w:i/>
                <w:iCs/>
                <w:color w:val="0E2841"/>
                <w:sz w:val="18"/>
                <w:szCs w:val="18"/>
              </w:rPr>
              <w:t>ê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ncia contribuiu; deixe em branco se n</w:t>
            </w:r>
            <w:r w:rsidRPr="00C22683">
              <w:rPr>
                <w:rFonts w:ascii="Calibri" w:hAnsi="Calibri" w:cs="Calibri"/>
                <w:i/>
                <w:iCs/>
                <w:color w:val="0E2841"/>
                <w:sz w:val="18"/>
                <w:szCs w:val="18"/>
              </w:rPr>
              <w:t>ã</w:t>
            </w: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o se aplica.</w:t>
            </w:r>
          </w:p>
        </w:tc>
      </w:tr>
    </w:tbl>
    <w:p w14:paraId="109CCBCE" w14:textId="77777777" w:rsidR="003A78BB" w:rsidRPr="00C22683" w:rsidRDefault="003A78BB">
      <w:pPr>
        <w:spacing w:after="120"/>
        <w:rPr>
          <w:rFonts w:asciiTheme="minorHAnsi" w:hAnsiTheme="minorHAnsi" w:cstheme="minorHAnsi"/>
        </w:rPr>
      </w:pPr>
    </w:p>
    <w:p w14:paraId="6A435A3A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6.1 Tabela Cruzada: PPC × Domínio</w:t>
      </w:r>
    </w:p>
    <w:p w14:paraId="34E96359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9"/>
        <w:gridCol w:w="1461"/>
        <w:gridCol w:w="1462"/>
        <w:gridCol w:w="1462"/>
        <w:gridCol w:w="1462"/>
        <w:gridCol w:w="1472"/>
      </w:tblGrid>
      <w:tr w:rsidR="003A78BB" w:rsidRPr="00C22683" w14:paraId="680947CF" w14:textId="77777777" w:rsidTr="00C22683">
        <w:trPr>
          <w:tblHeader/>
        </w:trPr>
        <w:tc>
          <w:tcPr>
            <w:tcW w:w="2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525F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Domínio</w:t>
            </w:r>
          </w:p>
        </w:tc>
        <w:tc>
          <w:tcPr>
            <w:tcW w:w="176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E96B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PPC-1</w:t>
            </w:r>
          </w:p>
        </w:tc>
        <w:tc>
          <w:tcPr>
            <w:tcW w:w="176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92C5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PPC-2</w:t>
            </w:r>
          </w:p>
        </w:tc>
        <w:tc>
          <w:tcPr>
            <w:tcW w:w="176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61BF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PPC-3</w:t>
            </w:r>
          </w:p>
        </w:tc>
        <w:tc>
          <w:tcPr>
            <w:tcW w:w="176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5B8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PPC-4</w:t>
            </w:r>
          </w:p>
        </w:tc>
        <w:tc>
          <w:tcPr>
            <w:tcW w:w="1718" w:type="dxa"/>
            <w:shd w:val="clear" w:color="auto" w:fill="196B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1FAA4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Boa Prática</w:t>
            </w:r>
          </w:p>
        </w:tc>
      </w:tr>
      <w:tr w:rsidR="003A78BB" w:rsidRPr="00C22683" w14:paraId="6CA00DA5" w14:textId="77777777" w:rsidTr="00C22683">
        <w:tc>
          <w:tcPr>
            <w:tcW w:w="2600" w:type="dxa"/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4AF0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do Paciente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CAAA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B276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35B6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849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E8F5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C3AF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71B0DECA" w14:textId="77777777" w:rsidTr="00C22683"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857F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Individuais (Profissional)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B30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C1F9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5A9B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CCFF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DB3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0B0C831A" w14:textId="77777777" w:rsidTr="00C22683">
        <w:tc>
          <w:tcPr>
            <w:tcW w:w="2600" w:type="dxa"/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FD75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da Tarefa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58E2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B750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D8AD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28B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E8F5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57D8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3E34180E" w14:textId="77777777" w:rsidTr="00C22683"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E29A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de Comunicação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FCD4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AA8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3F9E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78B2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24EC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5E487BCA" w14:textId="77777777" w:rsidTr="00C22683">
        <w:tc>
          <w:tcPr>
            <w:tcW w:w="2600" w:type="dxa"/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BB80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da Equipe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0212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41CE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56D9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D8A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E8F5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94B3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16003BF8" w14:textId="77777777" w:rsidTr="00C22683"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C1CE4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de Educação e Treinamento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4124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F68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A1AE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7719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DFEA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377EC253" w14:textId="77777777" w:rsidTr="00C22683">
        <w:tc>
          <w:tcPr>
            <w:tcW w:w="2600" w:type="dxa"/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95C0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de Equipamento e Recursos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B741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0AAFC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543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DDE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E8F5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8E6E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  <w:tr w:rsidR="003A78BB" w:rsidRPr="00C22683" w14:paraId="2A069587" w14:textId="77777777" w:rsidTr="00C22683"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1A98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0E2841"/>
                <w:sz w:val="18"/>
                <w:szCs w:val="18"/>
              </w:rPr>
              <w:t>Fatores Organizacionais e Gerenciais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2069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3F1E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3E7FD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789D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  <w:tc>
          <w:tcPr>
            <w:tcW w:w="17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AD2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color w:val="888888"/>
                <w:sz w:val="18"/>
                <w:szCs w:val="18"/>
              </w:rPr>
              <w:t>[ ]</w:t>
            </w:r>
          </w:p>
        </w:tc>
      </w:tr>
    </w:tbl>
    <w:p w14:paraId="59A33163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64AA7888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6.2 Detalhamento por Domínio</w:t>
      </w:r>
    </w:p>
    <w:p w14:paraId="7ADEE3E0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6"/>
        <w:gridCol w:w="2520"/>
        <w:gridCol w:w="1777"/>
        <w:gridCol w:w="1198"/>
        <w:gridCol w:w="2177"/>
      </w:tblGrid>
      <w:tr w:rsidR="003A78BB" w:rsidRPr="00C22683" w14:paraId="66F27BAF" w14:textId="77777777" w:rsidTr="00C22683">
        <w:trPr>
          <w:tblHeader/>
        </w:trPr>
        <w:tc>
          <w:tcPr>
            <w:tcW w:w="20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90CD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Domínio</w:t>
            </w:r>
          </w:p>
        </w:tc>
        <w:tc>
          <w:tcPr>
            <w:tcW w:w="2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EC01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Fator Identificado</w:t>
            </w:r>
          </w:p>
        </w:tc>
        <w:tc>
          <w:tcPr>
            <w:tcW w:w="1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B20D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Tipo (Presença/Ausência)</w:t>
            </w:r>
          </w:p>
        </w:tc>
        <w:tc>
          <w:tcPr>
            <w:tcW w:w="1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7E20C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PPC Relacionado</w:t>
            </w:r>
          </w:p>
        </w:tc>
        <w:tc>
          <w:tcPr>
            <w:tcW w:w="22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7CF9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Evidência</w:t>
            </w:r>
          </w:p>
        </w:tc>
      </w:tr>
      <w:tr w:rsidR="003A78BB" w:rsidRPr="00C22683" w14:paraId="487C7807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FE78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do Paciente</w:t>
            </w:r>
          </w:p>
        </w:tc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10E2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9340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ECBE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186C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0A3AB2F0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5886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Individuais (Profissional)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F75F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C8F2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D3EB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AA64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334EA7E0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F684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da Tarefa</w:t>
            </w:r>
          </w:p>
        </w:tc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0ED8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25E7B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6C80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53E2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43A52731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B155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de Comunicação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D8F3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BA28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69FF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44E1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1C56571B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D646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da Equipe</w:t>
            </w:r>
          </w:p>
        </w:tc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2C3C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E624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CBFE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A6AF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489A2C0D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8645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de Educação e Treinamento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DA2D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DC28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D023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A1EB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6DAC553C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8C99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de Equipamento e Recursos</w:t>
            </w:r>
          </w:p>
        </w:tc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9DC4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45B6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3161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37FD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  <w:tr w:rsidR="003A78BB" w:rsidRPr="00C22683" w14:paraId="524C8769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EE20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Fatores Organizacionais e Gerenciais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0CF9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o fator específico]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80F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[Presença / Ausência]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288C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[PPC-X]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5146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 ou observação]</w:t>
            </w:r>
          </w:p>
        </w:tc>
      </w:tr>
    </w:tbl>
    <w:p w14:paraId="0D02EC3A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6309E7A4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D1E1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7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11E790C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CONTEXTO ORGANIZACIONAL</w:t>
            </w:r>
          </w:p>
          <w:p w14:paraId="7BAAD06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Fatores sistêmicos além do incidente específico</w:t>
            </w:r>
          </w:p>
        </w:tc>
      </w:tr>
    </w:tbl>
    <w:p w14:paraId="0E0871E5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66F612B4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062692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8029AB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Esta seção mapeia condições organizacionais preexistentes que ampliaram a vulnerabilidade do sistema — indo além dos fatores diretos do evento.</w:t>
            </w:r>
          </w:p>
        </w:tc>
      </w:tr>
    </w:tbl>
    <w:p w14:paraId="09387463" w14:textId="77777777" w:rsidR="003A78BB" w:rsidRPr="00C22683" w:rsidRDefault="003A78BB">
      <w:pPr>
        <w:spacing w:after="120"/>
        <w:rPr>
          <w:rFonts w:asciiTheme="minorHAnsi" w:hAnsiTheme="minorHAnsi" w:cstheme="minorHAnsi"/>
        </w:rPr>
      </w:pPr>
    </w:p>
    <w:p w14:paraId="55D5AA25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7.1 Condições Organizacionais Preexistentes</w:t>
      </w:r>
    </w:p>
    <w:p w14:paraId="00ED1F6B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000"/>
        <w:gridCol w:w="2200"/>
        <w:gridCol w:w="2238"/>
      </w:tblGrid>
      <w:tr w:rsidR="003A78BB" w:rsidRPr="00C22683" w14:paraId="49F93FB3" w14:textId="77777777" w:rsidTr="00C22683">
        <w:trPr>
          <w:tblHeader/>
        </w:trPr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AF46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Dimensão</w:t>
            </w:r>
          </w:p>
        </w:tc>
        <w:tc>
          <w:tcPr>
            <w:tcW w:w="30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F1DE4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Condição Identificada</w:t>
            </w:r>
          </w:p>
        </w:tc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A663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Evidência</w:t>
            </w:r>
          </w:p>
        </w:tc>
        <w:tc>
          <w:tcPr>
            <w:tcW w:w="22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03EE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Relação com o Evento</w:t>
            </w:r>
          </w:p>
        </w:tc>
      </w:tr>
      <w:tr w:rsidR="003A78BB" w:rsidRPr="00C22683" w14:paraId="446222DD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DA53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Governança e liderança</w:t>
            </w:r>
          </w:p>
        </w:tc>
        <w:tc>
          <w:tcPr>
            <w:tcW w:w="3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8447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74B1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8A4A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164C2362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0641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Cultura de segurança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D484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9EDC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306E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2AEC7011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6364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Carga de trabalho / dimensionamento</w:t>
            </w:r>
          </w:p>
        </w:tc>
        <w:tc>
          <w:tcPr>
            <w:tcW w:w="3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C124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7517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D413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3699615A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40AE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Gestão de riscos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3FC4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1923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26BA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273A15A4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898A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Infraestrutura física</w:t>
            </w:r>
          </w:p>
        </w:tc>
        <w:tc>
          <w:tcPr>
            <w:tcW w:w="3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437A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7A90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B731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2A8AB20D" w14:textId="77777777" w:rsidTr="00C22683"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CEC8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Políticas e protocolos institucionais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BAAF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BE77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B3FC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  <w:tr w:rsidR="003A78BB" w:rsidRPr="00C22683" w14:paraId="7041E138" w14:textId="77777777" w:rsidTr="00C22683"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D60C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Comunicação organizacional</w:t>
            </w:r>
          </w:p>
        </w:tc>
        <w:tc>
          <w:tcPr>
            <w:tcW w:w="3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5D51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[Descreva]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DD1E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[Fonte]</w:t>
            </w:r>
          </w:p>
        </w:tc>
        <w:tc>
          <w:tcPr>
            <w:tcW w:w="22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A5F9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[Relação]</w:t>
            </w:r>
          </w:p>
        </w:tc>
      </w:tr>
    </w:tbl>
    <w:p w14:paraId="2A6A188E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433CD920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7.2 Iniciativas de Segurança em Curso</w:t>
      </w:r>
    </w:p>
    <w:p w14:paraId="10627CCA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1800"/>
        <w:gridCol w:w="2838"/>
      </w:tblGrid>
      <w:tr w:rsidR="003A78BB" w:rsidRPr="00C22683" w14:paraId="12BDB326" w14:textId="77777777" w:rsidTr="00C22683">
        <w:trPr>
          <w:tblHeader/>
        </w:trPr>
        <w:tc>
          <w:tcPr>
            <w:tcW w:w="2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A14E5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Iniciativa</w:t>
            </w:r>
          </w:p>
        </w:tc>
        <w:tc>
          <w:tcPr>
            <w:tcW w:w="24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061E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Escopo</w:t>
            </w:r>
          </w:p>
        </w:tc>
        <w:tc>
          <w:tcPr>
            <w:tcW w:w="18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94E37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Status Atual</w:t>
            </w:r>
          </w:p>
        </w:tc>
        <w:tc>
          <w:tcPr>
            <w:tcW w:w="28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A3F5E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Relação com este Evento</w:t>
            </w:r>
          </w:p>
        </w:tc>
      </w:tr>
      <w:tr w:rsidR="003A78BB" w:rsidRPr="00C22683" w14:paraId="04230804" w14:textId="77777777" w:rsidTr="00C22683"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E738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da iniciativa ou programa]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3AB4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[Área / abrangência]</w:t>
            </w:r>
          </w:p>
        </w:tc>
        <w:tc>
          <w:tcPr>
            <w:tcW w:w="1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ED8C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[Em andamento / Planejada]</w:t>
            </w:r>
          </w:p>
        </w:tc>
        <w:tc>
          <w:tcPr>
            <w:tcW w:w="2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FFCD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conexão]</w:t>
            </w:r>
          </w:p>
        </w:tc>
      </w:tr>
      <w:tr w:rsidR="003A78BB" w:rsidRPr="00C22683" w14:paraId="3F80CE34" w14:textId="77777777" w:rsidTr="00C22683"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41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da iniciativa ou programa]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38AA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[Área / abrangência]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B7B9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[Em andamento / Planejada]</w:t>
            </w:r>
          </w:p>
        </w:tc>
        <w:tc>
          <w:tcPr>
            <w:tcW w:w="2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135F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conexão]</w:t>
            </w:r>
          </w:p>
        </w:tc>
      </w:tr>
      <w:tr w:rsidR="003A78BB" w:rsidRPr="00C22683" w14:paraId="059CEE3D" w14:textId="77777777" w:rsidTr="00C22683">
        <w:tc>
          <w:tcPr>
            <w:tcW w:w="2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369A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da iniciativa ou programa]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8C71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[Área / abrangência]</w:t>
            </w:r>
          </w:p>
        </w:tc>
        <w:tc>
          <w:tcPr>
            <w:tcW w:w="1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AA9A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[Em andamento / Planejada]</w:t>
            </w:r>
          </w:p>
        </w:tc>
        <w:tc>
          <w:tcPr>
            <w:tcW w:w="2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A4B0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[Descreva a conexão]</w:t>
            </w:r>
          </w:p>
        </w:tc>
      </w:tr>
    </w:tbl>
    <w:p w14:paraId="706C5174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067DD14B" w14:textId="77777777" w:rsidR="003A78BB" w:rsidRPr="00C22683" w:rsidRDefault="00000000">
      <w:pPr>
        <w:rPr>
          <w:rFonts w:asciiTheme="minorHAnsi" w:hAnsiTheme="minorHAnsi" w:cstheme="minorHAnsi"/>
        </w:rPr>
      </w:pPr>
      <w:r w:rsidRPr="00C22683">
        <w:rPr>
          <w:rFonts w:asciiTheme="minorHAnsi" w:hAnsiTheme="minorHAnsi" w:cstheme="minorHAnsi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12192D6B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2F15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lastRenderedPageBreak/>
              <w:t>8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6E81F1F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RECOMENDAÇÕES PRIORIZADAS</w:t>
            </w:r>
          </w:p>
          <w:p w14:paraId="0A2D977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Hierarquia de 4 níveis: Sistêmica → Individual</w:t>
            </w:r>
          </w:p>
        </w:tc>
      </w:tr>
    </w:tbl>
    <w:p w14:paraId="6AF00C47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9398"/>
      </w:tblGrid>
      <w:tr w:rsidR="003A78BB" w:rsidRPr="00C22683" w14:paraId="32D725AD" w14:textId="77777777"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13F8A8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8" w:type="dxa"/>
            <w:tcBorders>
              <w:top w:val="none" w:sz="0" w:space="0" w:color="FFFFFF"/>
              <w:left w:val="single" w:sz="4" w:space="0" w:color="4EA72E"/>
              <w:bottom w:val="none" w:sz="0" w:space="0" w:color="FFFFFF"/>
              <w:right w:val="none" w:sz="0" w:space="0" w:color="FFFFFF"/>
            </w:tcBorders>
            <w:shd w:val="clear" w:color="auto" w:fill="E8F5E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736F80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0E2841"/>
                <w:sz w:val="18"/>
                <w:szCs w:val="18"/>
              </w:rPr>
              <w:t>Priorize recomendações sistêmicas (maior impacto, maior efetividade) em relação às individuais. Vincule cada recomendação ao(s) fator(es) contribuinte(s) que a originou.</w:t>
            </w:r>
          </w:p>
        </w:tc>
      </w:tr>
    </w:tbl>
    <w:p w14:paraId="02CD299B" w14:textId="77777777" w:rsidR="003A78BB" w:rsidRPr="00C22683" w:rsidRDefault="003A78BB">
      <w:pPr>
        <w:spacing w:after="120"/>
        <w:rPr>
          <w:rFonts w:asciiTheme="minorHAnsi" w:hAnsiTheme="minorHAnsi" w:cstheme="minorHAnsi"/>
        </w:rPr>
      </w:pPr>
    </w:p>
    <w:tbl>
      <w:tblPr>
        <w:tblStyle w:val="TabeladeLista1Clara-nfase6"/>
        <w:tblW w:w="9875" w:type="dxa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2" w:space="0" w:color="C5E0B3" w:themeColor="accent6" w:themeTint="66"/>
          <w:insideV w:val="single" w:sz="2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2684"/>
        <w:gridCol w:w="7191"/>
      </w:tblGrid>
      <w:tr w:rsidR="00C22683" w:rsidRPr="00C22683" w14:paraId="71B602EB" w14:textId="77777777" w:rsidTr="00590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tcBorders>
              <w:bottom w:val="none" w:sz="0" w:space="0" w:color="auto"/>
            </w:tcBorders>
            <w:vAlign w:val="center"/>
          </w:tcPr>
          <w:p w14:paraId="13C1C4ED" w14:textId="77777777" w:rsidR="003A78BB" w:rsidRPr="00C22683" w:rsidRDefault="00000000" w:rsidP="00C22683">
            <w:pPr>
              <w:rPr>
                <w:rFonts w:asciiTheme="minorHAnsi" w:hAnsiTheme="minorHAnsi" w:cstheme="minorHAnsi"/>
                <w:color w:val="385623" w:themeColor="accent6" w:themeShade="80"/>
              </w:rPr>
            </w:pPr>
            <w:r w:rsidRPr="00C22683">
              <w:rPr>
                <w:rFonts w:asciiTheme="minorHAnsi" w:hAnsiTheme="minorHAnsi" w:cstheme="minorHAnsi"/>
                <w:color w:val="385623" w:themeColor="accent6" w:themeShade="80"/>
              </w:rPr>
              <w:t>Nível: Sistêmica</w:t>
            </w:r>
          </w:p>
        </w:tc>
        <w:tc>
          <w:tcPr>
            <w:tcW w:w="7191" w:type="dxa"/>
            <w:tcBorders>
              <w:bottom w:val="none" w:sz="0" w:space="0" w:color="auto"/>
            </w:tcBorders>
            <w:vAlign w:val="center"/>
          </w:tcPr>
          <w:p w14:paraId="0BAC729F" w14:textId="77777777" w:rsidR="003A78BB" w:rsidRPr="00C22683" w:rsidRDefault="00000000" w:rsidP="00C226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</w:rPr>
            </w:pPr>
            <w:r w:rsidRPr="00C22683">
              <w:rPr>
                <w:rFonts w:asciiTheme="minorHAnsi" w:hAnsiTheme="minorHAnsi" w:cstheme="minorHAnsi"/>
                <w:b w:val="0"/>
                <w:bCs w:val="0"/>
                <w:i/>
                <w:iCs/>
                <w:color w:val="595959" w:themeColor="text1" w:themeTint="A6"/>
                <w:sz w:val="18"/>
                <w:szCs w:val="18"/>
              </w:rPr>
              <w:t>Mudanças estruturais, políticas e processos organizacionais de amplo impacto</w:t>
            </w:r>
          </w:p>
        </w:tc>
      </w:tr>
      <w:tr w:rsidR="00C22683" w:rsidRPr="00C22683" w14:paraId="6ED94975" w14:textId="77777777" w:rsidTr="00590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vAlign w:val="center"/>
          </w:tcPr>
          <w:p w14:paraId="6E9AE44F" w14:textId="77777777" w:rsidR="003A78BB" w:rsidRPr="00C22683" w:rsidRDefault="00000000" w:rsidP="00C22683">
            <w:pPr>
              <w:rPr>
                <w:rFonts w:asciiTheme="minorHAnsi" w:hAnsiTheme="minorHAnsi" w:cstheme="minorHAnsi"/>
                <w:color w:val="385623" w:themeColor="accent6" w:themeShade="80"/>
              </w:rPr>
            </w:pPr>
            <w:r w:rsidRPr="00C22683">
              <w:rPr>
                <w:rFonts w:asciiTheme="minorHAnsi" w:hAnsiTheme="minorHAnsi" w:cstheme="minorHAnsi"/>
                <w:color w:val="385623" w:themeColor="accent6" w:themeShade="80"/>
              </w:rPr>
              <w:t>Nível: Processos e Barreiras</w:t>
            </w:r>
          </w:p>
        </w:tc>
        <w:tc>
          <w:tcPr>
            <w:tcW w:w="7191" w:type="dxa"/>
            <w:vAlign w:val="center"/>
          </w:tcPr>
          <w:p w14:paraId="47359D1D" w14:textId="77777777" w:rsidR="003A78BB" w:rsidRPr="00C22683" w:rsidRDefault="00000000" w:rsidP="00C2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Redesenho de fluxos, checklists, protocolos e barreiras de segurança</w:t>
            </w:r>
          </w:p>
        </w:tc>
      </w:tr>
      <w:tr w:rsidR="00C22683" w:rsidRPr="00C22683" w14:paraId="12FF0A57" w14:textId="77777777" w:rsidTr="0059067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vAlign w:val="center"/>
          </w:tcPr>
          <w:p w14:paraId="20E40B3C" w14:textId="77777777" w:rsidR="003A78BB" w:rsidRPr="00C22683" w:rsidRDefault="00000000" w:rsidP="00C22683">
            <w:pPr>
              <w:rPr>
                <w:rFonts w:asciiTheme="minorHAnsi" w:hAnsiTheme="minorHAnsi" w:cstheme="minorHAnsi"/>
                <w:color w:val="385623" w:themeColor="accent6" w:themeShade="80"/>
              </w:rPr>
            </w:pPr>
            <w:r w:rsidRPr="00C22683">
              <w:rPr>
                <w:rFonts w:asciiTheme="minorHAnsi" w:hAnsiTheme="minorHAnsi" w:cstheme="minorHAnsi"/>
                <w:color w:val="385623" w:themeColor="accent6" w:themeShade="80"/>
              </w:rPr>
              <w:t>Nível: Equipe</w:t>
            </w:r>
          </w:p>
        </w:tc>
        <w:tc>
          <w:tcPr>
            <w:tcW w:w="7191" w:type="dxa"/>
            <w:vAlign w:val="center"/>
          </w:tcPr>
          <w:p w14:paraId="678FCED7" w14:textId="77777777" w:rsidR="003A78BB" w:rsidRPr="00C22683" w:rsidRDefault="00000000" w:rsidP="00C2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Educação continuada, simulação, cultura de segurança e trabalho em equipe</w:t>
            </w:r>
          </w:p>
        </w:tc>
      </w:tr>
      <w:tr w:rsidR="00C22683" w:rsidRPr="00C22683" w14:paraId="48A6A065" w14:textId="77777777" w:rsidTr="00590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vAlign w:val="center"/>
          </w:tcPr>
          <w:p w14:paraId="5D3C6539" w14:textId="77777777" w:rsidR="003A78BB" w:rsidRPr="00C22683" w:rsidRDefault="00000000" w:rsidP="00C22683">
            <w:pPr>
              <w:rPr>
                <w:rFonts w:asciiTheme="minorHAnsi" w:hAnsiTheme="minorHAnsi" w:cstheme="minorHAnsi"/>
                <w:color w:val="385623" w:themeColor="accent6" w:themeShade="80"/>
              </w:rPr>
            </w:pPr>
            <w:r w:rsidRPr="00C22683">
              <w:rPr>
                <w:rFonts w:asciiTheme="minorHAnsi" w:hAnsiTheme="minorHAnsi" w:cstheme="minorHAnsi"/>
                <w:color w:val="385623" w:themeColor="accent6" w:themeShade="80"/>
              </w:rPr>
              <w:t>Nível: Individual</w:t>
            </w:r>
          </w:p>
        </w:tc>
        <w:tc>
          <w:tcPr>
            <w:tcW w:w="7191" w:type="dxa"/>
            <w:vAlign w:val="center"/>
          </w:tcPr>
          <w:p w14:paraId="71042FB1" w14:textId="77777777" w:rsidR="003A78BB" w:rsidRPr="00C22683" w:rsidRDefault="00000000" w:rsidP="00C2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Ações pontuais direcionadas a profissionais específicos</w:t>
            </w:r>
          </w:p>
        </w:tc>
      </w:tr>
    </w:tbl>
    <w:p w14:paraId="3B642FB6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0D873DF9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8.1 Plano de Ação — Recomendações Detalhadas</w:t>
      </w:r>
    </w:p>
    <w:p w14:paraId="18613FAB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238"/>
        <w:gridCol w:w="2800"/>
        <w:gridCol w:w="1000"/>
        <w:gridCol w:w="1200"/>
        <w:gridCol w:w="1438"/>
        <w:gridCol w:w="1400"/>
      </w:tblGrid>
      <w:tr w:rsidR="003A78BB" w:rsidRPr="00C22683" w14:paraId="1BE11832" w14:textId="77777777" w:rsidTr="00C22683">
        <w:trPr>
          <w:tblHeader/>
        </w:trPr>
        <w:tc>
          <w:tcPr>
            <w:tcW w:w="562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3E2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Nº</w:t>
            </w:r>
          </w:p>
        </w:tc>
        <w:tc>
          <w:tcPr>
            <w:tcW w:w="1238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1B03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Nível</w:t>
            </w:r>
          </w:p>
        </w:tc>
        <w:tc>
          <w:tcPr>
            <w:tcW w:w="280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26F6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Recomendação</w:t>
            </w:r>
          </w:p>
        </w:tc>
        <w:tc>
          <w:tcPr>
            <w:tcW w:w="100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07912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Fator / PPC</w:t>
            </w:r>
          </w:p>
        </w:tc>
        <w:tc>
          <w:tcPr>
            <w:tcW w:w="120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68E1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Responsável</w:t>
            </w:r>
          </w:p>
        </w:tc>
        <w:tc>
          <w:tcPr>
            <w:tcW w:w="1438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4234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Prazo</w:t>
            </w:r>
          </w:p>
        </w:tc>
        <w:tc>
          <w:tcPr>
            <w:tcW w:w="1400" w:type="dxa"/>
            <w:shd w:val="clear" w:color="auto" w:fill="0E284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57CC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7"/>
                <w:szCs w:val="17"/>
              </w:rPr>
              <w:t>Métrica / Indicador</w:t>
            </w:r>
          </w:p>
        </w:tc>
      </w:tr>
      <w:tr w:rsidR="003A78BB" w:rsidRPr="00C22683" w14:paraId="0DC76A9A" w14:textId="77777777" w:rsidTr="00C22683">
        <w:tc>
          <w:tcPr>
            <w:tcW w:w="562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9EA9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R-01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689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Sistêmica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A733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sistêmica de forma clara e acionável]</w:t>
            </w:r>
          </w:p>
        </w:tc>
        <w:tc>
          <w:tcPr>
            <w:tcW w:w="10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2FE9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DB92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3EB6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A7BA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  <w:tr w:rsidR="003A78BB" w:rsidRPr="00C22683" w14:paraId="08464DE8" w14:textId="77777777" w:rsidTr="00C22683">
        <w:tc>
          <w:tcPr>
            <w:tcW w:w="5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145C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R-02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DAC3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Sistêmica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AA0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sistêmica de forma clara e acionável]</w:t>
            </w:r>
          </w:p>
        </w:tc>
        <w:tc>
          <w:tcPr>
            <w:tcW w:w="10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8B0C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27AC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D6F93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E2C4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  <w:tr w:rsidR="003A78BB" w:rsidRPr="00C22683" w14:paraId="43B9FC8E" w14:textId="77777777" w:rsidTr="00C22683">
        <w:tc>
          <w:tcPr>
            <w:tcW w:w="562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77F2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R-03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57B5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Processos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BA3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de processo ou barreira]</w:t>
            </w:r>
          </w:p>
        </w:tc>
        <w:tc>
          <w:tcPr>
            <w:tcW w:w="10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265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6F1E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FEA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4C8D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  <w:tr w:rsidR="003A78BB" w:rsidRPr="00C22683" w14:paraId="4878E7E4" w14:textId="77777777" w:rsidTr="00C22683">
        <w:tc>
          <w:tcPr>
            <w:tcW w:w="5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AB79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R-04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2EEA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Processos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B719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de processo ou barreira]</w:t>
            </w:r>
          </w:p>
        </w:tc>
        <w:tc>
          <w:tcPr>
            <w:tcW w:w="10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1624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29D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41A3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D9CE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  <w:tr w:rsidR="003A78BB" w:rsidRPr="00C22683" w14:paraId="21879057" w14:textId="77777777" w:rsidTr="00C22683">
        <w:tc>
          <w:tcPr>
            <w:tcW w:w="562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4E27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R-05</w:t>
            </w:r>
          </w:p>
        </w:tc>
        <w:tc>
          <w:tcPr>
            <w:tcW w:w="12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5B8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Equipe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22C6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de equipe ou treinamento]</w:t>
            </w:r>
          </w:p>
        </w:tc>
        <w:tc>
          <w:tcPr>
            <w:tcW w:w="10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5E5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8953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1D4A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94F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  <w:tr w:rsidR="003A78BB" w:rsidRPr="00C22683" w14:paraId="530B6504" w14:textId="77777777" w:rsidTr="00C22683">
        <w:tc>
          <w:tcPr>
            <w:tcW w:w="5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0D7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R-06</w:t>
            </w:r>
          </w:p>
        </w:tc>
        <w:tc>
          <w:tcPr>
            <w:tcW w:w="12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60FA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7"/>
                <w:szCs w:val="17"/>
              </w:rPr>
              <w:t>Individual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64D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[Descreva a recomendação individual]</w:t>
            </w:r>
          </w:p>
        </w:tc>
        <w:tc>
          <w:tcPr>
            <w:tcW w:w="10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F760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[FC-X / PPC-X]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A4B0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[Nome / Cargo]</w:t>
            </w:r>
          </w:p>
        </w:tc>
        <w:tc>
          <w:tcPr>
            <w:tcW w:w="14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D77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[DD/MM/AAAA]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EEC4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[Indicador de eficácia]</w:t>
            </w:r>
          </w:p>
        </w:tc>
      </w:tr>
    </w:tbl>
    <w:p w14:paraId="772F22A4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p w14:paraId="6650E5C3" w14:textId="77777777" w:rsidR="003A78BB" w:rsidRPr="00C22683" w:rsidRDefault="00000000">
      <w:pPr>
        <w:pBdr>
          <w:bottom w:val="single" w:sz="4" w:space="0" w:color="4EA72E"/>
        </w:pBdr>
        <w:spacing w:after="80"/>
        <w:rPr>
          <w:rFonts w:asciiTheme="minorHAnsi" w:hAnsiTheme="minorHAnsi" w:cstheme="minorHAnsi"/>
        </w:rPr>
      </w:pPr>
      <w:r w:rsidRPr="00C22683">
        <w:rPr>
          <w:rFonts w:asciiTheme="minorHAnsi" w:eastAsia="Aptos Display" w:hAnsiTheme="minorHAnsi" w:cstheme="minorHAnsi"/>
          <w:b/>
          <w:bCs/>
          <w:color w:val="0E2841"/>
          <w:sz w:val="22"/>
          <w:szCs w:val="22"/>
        </w:rPr>
        <w:t>8.2 Cronograma de Avaliação da Eficácia</w:t>
      </w:r>
    </w:p>
    <w:p w14:paraId="488B512A" w14:textId="77777777" w:rsidR="003A78BB" w:rsidRPr="00C22683" w:rsidRDefault="003A78BB">
      <w:pPr>
        <w:spacing w:after="8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5"/>
        <w:gridCol w:w="2626"/>
        <w:gridCol w:w="1584"/>
        <w:gridCol w:w="2283"/>
        <w:gridCol w:w="1760"/>
      </w:tblGrid>
      <w:tr w:rsidR="003A78BB" w:rsidRPr="00C22683" w14:paraId="4467200A" w14:textId="77777777" w:rsidTr="00C22683">
        <w:trPr>
          <w:tblHeader/>
        </w:trPr>
        <w:tc>
          <w:tcPr>
            <w:tcW w:w="10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5A49B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Recomendação</w:t>
            </w:r>
          </w:p>
        </w:tc>
        <w:tc>
          <w:tcPr>
            <w:tcW w:w="28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89AD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Métrica de Avaliação</w:t>
            </w:r>
          </w:p>
        </w:tc>
        <w:tc>
          <w:tcPr>
            <w:tcW w:w="1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7E27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Data de Avaliação</w:t>
            </w:r>
          </w:p>
        </w:tc>
        <w:tc>
          <w:tcPr>
            <w:tcW w:w="24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9002C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Responsável pela Avaliação</w:t>
            </w:r>
          </w:p>
        </w:tc>
        <w:tc>
          <w:tcPr>
            <w:tcW w:w="18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87040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Resultado</w:t>
            </w:r>
          </w:p>
        </w:tc>
      </w:tr>
      <w:tr w:rsidR="003A78BB" w:rsidRPr="00C22683" w14:paraId="6E987154" w14:textId="77777777" w:rsidTr="00C22683">
        <w:tc>
          <w:tcPr>
            <w:tcW w:w="1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502D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R-01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AB87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3763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ACC4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CD29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  <w:tr w:rsidR="003A78BB" w:rsidRPr="00C22683" w14:paraId="757FC404" w14:textId="77777777" w:rsidTr="00C22683">
        <w:tc>
          <w:tcPr>
            <w:tcW w:w="1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0885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R-02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C6AD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CB5F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EA81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44E6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  <w:tr w:rsidR="003A78BB" w:rsidRPr="00C22683" w14:paraId="34E5F1C0" w14:textId="77777777" w:rsidTr="00C22683">
        <w:tc>
          <w:tcPr>
            <w:tcW w:w="1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FB30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R-03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5059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5369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C47E6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F24D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  <w:tr w:rsidR="003A78BB" w:rsidRPr="00C22683" w14:paraId="53885134" w14:textId="77777777" w:rsidTr="00C22683">
        <w:tc>
          <w:tcPr>
            <w:tcW w:w="1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826D1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R-04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6187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630E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FD2CE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7197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  <w:tr w:rsidR="003A78BB" w:rsidRPr="00C22683" w14:paraId="1D942139" w14:textId="77777777" w:rsidTr="00C22683">
        <w:tc>
          <w:tcPr>
            <w:tcW w:w="1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01E7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R-05</w:t>
            </w:r>
          </w:p>
        </w:tc>
        <w:tc>
          <w:tcPr>
            <w:tcW w:w="28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DAE9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0D91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5EEB9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40A1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  <w:tr w:rsidR="003A78BB" w:rsidRPr="00C22683" w14:paraId="42FB1464" w14:textId="77777777" w:rsidTr="00C22683">
        <w:tc>
          <w:tcPr>
            <w:tcW w:w="1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B4DC4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R-06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32BAC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[Indicador ou critério de sucesso]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F4CA8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[DD/MM/AAAA]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CCDCD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[Nome / Cargo]</w:t>
            </w:r>
          </w:p>
        </w:tc>
        <w:tc>
          <w:tcPr>
            <w:tcW w:w="1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02C9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[A preencher]</w:t>
            </w:r>
          </w:p>
        </w:tc>
      </w:tr>
    </w:tbl>
    <w:p w14:paraId="73D57814" w14:textId="0F0BDED7" w:rsidR="003A78BB" w:rsidRPr="00C22683" w:rsidRDefault="003A78BB">
      <w:pPr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3A78BB" w:rsidRPr="00C22683" w14:paraId="3EF374FB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EA72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C930C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36"/>
                <w:szCs w:val="36"/>
              </w:rPr>
              <w:t>9</w:t>
            </w:r>
          </w:p>
        </w:tc>
        <w:tc>
          <w:tcPr>
            <w:tcW w:w="8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2841"/>
            <w:tcMar>
              <w:top w:w="80" w:type="dxa"/>
              <w:left w:w="200" w:type="dxa"/>
              <w:bottom w:w="80" w:type="dxa"/>
              <w:right w:w="120" w:type="dxa"/>
            </w:tcMar>
            <w:vAlign w:val="center"/>
          </w:tcPr>
          <w:p w14:paraId="63520FE5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eastAsia="Aptos Display" w:hAnsiTheme="minorHAnsi" w:cstheme="minorHAnsi"/>
                <w:b/>
                <w:bCs/>
                <w:color w:val="FFFFFF"/>
                <w:sz w:val="28"/>
                <w:szCs w:val="28"/>
              </w:rPr>
              <w:t>VALIDAÇÃO E ASSINATURAS</w:t>
            </w:r>
          </w:p>
          <w:p w14:paraId="5E38AA8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i/>
                <w:iCs/>
                <w:color w:val="BFE4F5"/>
                <w:sz w:val="18"/>
                <w:szCs w:val="18"/>
              </w:rPr>
              <w:t>Aprovação formal do relatório</w:t>
            </w:r>
          </w:p>
        </w:tc>
      </w:tr>
    </w:tbl>
    <w:p w14:paraId="1CDB9CE6" w14:textId="77777777" w:rsidR="003A78BB" w:rsidRPr="00C22683" w:rsidRDefault="003A78BB">
      <w:pPr>
        <w:spacing w:after="160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400"/>
        <w:gridCol w:w="2200"/>
        <w:gridCol w:w="1600"/>
        <w:gridCol w:w="1438"/>
      </w:tblGrid>
      <w:tr w:rsidR="003A78BB" w:rsidRPr="00C22683" w14:paraId="425ECFB1" w14:textId="77777777" w:rsidTr="00C22683">
        <w:trPr>
          <w:tblHeader/>
        </w:trPr>
        <w:tc>
          <w:tcPr>
            <w:tcW w:w="20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EE39F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Papel</w:t>
            </w:r>
          </w:p>
        </w:tc>
        <w:tc>
          <w:tcPr>
            <w:tcW w:w="24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F09DA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Nome Completo</w:t>
            </w:r>
          </w:p>
        </w:tc>
        <w:tc>
          <w:tcPr>
            <w:tcW w:w="22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9C7C9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Cargo / Especialidade</w:t>
            </w:r>
          </w:p>
        </w:tc>
        <w:tc>
          <w:tcPr>
            <w:tcW w:w="1600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250D3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Assinatura</w:t>
            </w:r>
          </w:p>
        </w:tc>
        <w:tc>
          <w:tcPr>
            <w:tcW w:w="1438" w:type="dxa"/>
            <w:shd w:val="clear" w:color="auto" w:fill="0E284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36A38" w14:textId="77777777" w:rsidR="003A78BB" w:rsidRPr="00C22683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Data</w:t>
            </w:r>
          </w:p>
        </w:tc>
      </w:tr>
      <w:tr w:rsidR="003A78BB" w:rsidRPr="00C22683" w14:paraId="75721C8C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2A1FA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Investigador(a) Principal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CC424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D8E7D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04373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87E4C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  <w:tr w:rsidR="003A78BB" w:rsidRPr="00C22683" w14:paraId="5D169F66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E1947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Membro da equipe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C7A5B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ECC6D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5437E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FB2712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  <w:tr w:rsidR="003A78BB" w:rsidRPr="00C22683" w14:paraId="6F816F29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DFF4B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Membro da equipe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7C806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1579B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AD5D0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953D1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  <w:tr w:rsidR="003A78BB" w:rsidRPr="00C22683" w14:paraId="21AD351C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26A02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Gestor(a) responsável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9C125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369EE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39FDD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890F0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  <w:tr w:rsidR="003A78BB" w:rsidRPr="00C22683" w14:paraId="36ED1B53" w14:textId="77777777" w:rsidTr="00C22683">
        <w:tc>
          <w:tcPr>
            <w:tcW w:w="20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B388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Representante do NSP</w:t>
            </w:r>
          </w:p>
        </w:tc>
        <w:tc>
          <w:tcPr>
            <w:tcW w:w="24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58111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54F14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78D4F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4B76A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  <w:tr w:rsidR="003A78BB" w:rsidRPr="00C22683" w14:paraId="22E2062C" w14:textId="77777777" w:rsidTr="00C22683">
        <w:tc>
          <w:tcPr>
            <w:tcW w:w="20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E135F" w14:textId="77777777" w:rsidR="003A78BB" w:rsidRPr="00C22683" w:rsidRDefault="00000000">
            <w:pPr>
              <w:rPr>
                <w:rFonts w:asciiTheme="minorHAnsi" w:hAnsiTheme="minorHAnsi" w:cstheme="minorHAnsi"/>
              </w:rPr>
            </w:pPr>
            <w:r w:rsidRPr="00C22683">
              <w:rPr>
                <w:rFonts w:asciiTheme="minorHAnsi" w:hAnsiTheme="minorHAnsi" w:cstheme="minorHAnsi"/>
                <w:sz w:val="18"/>
                <w:szCs w:val="18"/>
              </w:rPr>
              <w:t>Diretoria / Aprovação final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A03A6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AAC81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8A95B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5CF64" w14:textId="77777777" w:rsidR="003A78BB" w:rsidRPr="00C22683" w:rsidRDefault="003A78BB">
            <w:pPr>
              <w:rPr>
                <w:rFonts w:asciiTheme="minorHAnsi" w:hAnsiTheme="minorHAnsi" w:cstheme="minorHAnsi"/>
              </w:rPr>
            </w:pPr>
          </w:p>
        </w:tc>
      </w:tr>
    </w:tbl>
    <w:p w14:paraId="54138D77" w14:textId="77777777" w:rsidR="003A78BB" w:rsidRPr="00C22683" w:rsidRDefault="003A78BB">
      <w:pPr>
        <w:spacing w:after="200"/>
        <w:rPr>
          <w:rFonts w:asciiTheme="minorHAnsi" w:hAnsiTheme="minorHAnsi" w:cstheme="minorHAnsi"/>
        </w:rPr>
      </w:pPr>
    </w:p>
    <w:p w14:paraId="7D99918D" w14:textId="77777777" w:rsidR="00214A62" w:rsidRPr="00C22683" w:rsidRDefault="00214A62">
      <w:pPr>
        <w:rPr>
          <w:rFonts w:asciiTheme="minorHAnsi" w:hAnsiTheme="minorHAnsi" w:cstheme="minorHAnsi"/>
        </w:rPr>
      </w:pPr>
    </w:p>
    <w:sectPr w:rsidR="00214A62" w:rsidRPr="00C22683" w:rsidSect="00322512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487C" w14:textId="77777777" w:rsidR="00CA7BAE" w:rsidRPr="00C22683" w:rsidRDefault="00CA7BAE">
      <w:r w:rsidRPr="00C22683">
        <w:separator/>
      </w:r>
    </w:p>
  </w:endnote>
  <w:endnote w:type="continuationSeparator" w:id="0">
    <w:p w14:paraId="51CD12D8" w14:textId="77777777" w:rsidR="00CA7BAE" w:rsidRPr="00C22683" w:rsidRDefault="00CA7BAE">
      <w:r w:rsidRPr="00C226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94D3" w14:textId="3590FEFD" w:rsidR="003A78BB" w:rsidRPr="00C22683" w:rsidRDefault="00000000">
    <w:pPr>
      <w:pBdr>
        <w:top w:val="single" w:sz="4" w:space="0" w:color="0F9ED5"/>
      </w:pBdr>
      <w:tabs>
        <w:tab w:val="right" w:pos="9638"/>
      </w:tabs>
    </w:pPr>
    <w:r w:rsidRPr="00C22683">
      <w:rPr>
        <w:color w:val="0E2841"/>
        <w:sz w:val="16"/>
        <w:szCs w:val="16"/>
      </w:rPr>
      <w:t xml:space="preserve">Página </w:t>
    </w:r>
    <w:r w:rsidRPr="00C22683">
      <w:rPr>
        <w:color w:val="0E2841"/>
        <w:sz w:val="16"/>
        <w:szCs w:val="16"/>
      </w:rPr>
      <w:fldChar w:fldCharType="begin"/>
    </w:r>
    <w:r w:rsidRPr="00C22683">
      <w:rPr>
        <w:color w:val="0E2841"/>
        <w:sz w:val="16"/>
        <w:szCs w:val="16"/>
      </w:rPr>
      <w:instrText>PAGE</w:instrText>
    </w:r>
    <w:r w:rsidRPr="00C22683">
      <w:rPr>
        <w:color w:val="0E2841"/>
        <w:sz w:val="16"/>
        <w:szCs w:val="16"/>
      </w:rPr>
      <w:fldChar w:fldCharType="separate"/>
    </w:r>
    <w:r w:rsidR="00C22683" w:rsidRPr="00C22683">
      <w:rPr>
        <w:color w:val="0E2841"/>
        <w:sz w:val="16"/>
        <w:szCs w:val="16"/>
      </w:rPr>
      <w:t>1</w:t>
    </w:r>
    <w:r w:rsidRPr="00C22683">
      <w:rPr>
        <w:color w:val="0E2841"/>
        <w:sz w:val="16"/>
        <w:szCs w:val="16"/>
      </w:rPr>
      <w:fldChar w:fldCharType="end"/>
    </w:r>
    <w:r w:rsidRPr="00C22683">
      <w:rPr>
        <w:color w:val="0E2841"/>
        <w:sz w:val="16"/>
        <w:szCs w:val="16"/>
      </w:rPr>
      <w:t xml:space="preserve"> de </w:t>
    </w:r>
    <w:r w:rsidRPr="00C22683">
      <w:rPr>
        <w:color w:val="0E2841"/>
        <w:sz w:val="16"/>
        <w:szCs w:val="16"/>
      </w:rPr>
      <w:fldChar w:fldCharType="begin"/>
    </w:r>
    <w:r w:rsidRPr="00C22683">
      <w:rPr>
        <w:color w:val="0E2841"/>
        <w:sz w:val="16"/>
        <w:szCs w:val="16"/>
      </w:rPr>
      <w:instrText>NUMPAGES</w:instrText>
    </w:r>
    <w:r w:rsidRPr="00C22683">
      <w:rPr>
        <w:color w:val="0E2841"/>
        <w:sz w:val="16"/>
        <w:szCs w:val="16"/>
      </w:rPr>
      <w:fldChar w:fldCharType="separate"/>
    </w:r>
    <w:r w:rsidR="00C22683" w:rsidRPr="00C22683">
      <w:rPr>
        <w:color w:val="0E2841"/>
        <w:sz w:val="16"/>
        <w:szCs w:val="16"/>
      </w:rPr>
      <w:t>2</w:t>
    </w:r>
    <w:r w:rsidRPr="00C22683">
      <w:rPr>
        <w:color w:val="0E284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32BE6" w14:textId="77777777" w:rsidR="00CA7BAE" w:rsidRPr="00C22683" w:rsidRDefault="00CA7BAE">
      <w:r w:rsidRPr="00C22683">
        <w:separator/>
      </w:r>
    </w:p>
  </w:footnote>
  <w:footnote w:type="continuationSeparator" w:id="0">
    <w:p w14:paraId="6263A9F0" w14:textId="77777777" w:rsidR="00CA7BAE" w:rsidRPr="00C22683" w:rsidRDefault="00CA7BAE">
      <w:r w:rsidRPr="00C226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DDAA" w14:textId="5E5282AA" w:rsidR="003A78BB" w:rsidRPr="00C22683" w:rsidRDefault="00000000">
    <w:pPr>
      <w:pBdr>
        <w:bottom w:val="single" w:sz="4" w:space="0" w:color="4EA72E"/>
      </w:pBdr>
    </w:pPr>
    <w:r w:rsidRPr="00C22683">
      <w:rPr>
        <w:b/>
        <w:bCs/>
        <w:color w:val="0E2841"/>
        <w:sz w:val="16"/>
        <w:szCs w:val="16"/>
      </w:rPr>
      <w:t xml:space="preserve">Relatório de Análise de </w:t>
    </w:r>
    <w:r w:rsidR="00C22683" w:rsidRPr="00C22683">
      <w:rPr>
        <w:b/>
        <w:bCs/>
        <w:color w:val="0E2841"/>
        <w:sz w:val="16"/>
        <w:szCs w:val="16"/>
      </w:rPr>
      <w:t>Evento | Protocolo</w:t>
    </w:r>
    <w:r w:rsidRPr="00C22683">
      <w:rPr>
        <w:b/>
        <w:bCs/>
        <w:color w:val="0E2841"/>
        <w:sz w:val="16"/>
        <w:szCs w:val="16"/>
      </w:rPr>
      <w:t xml:space="preserve"> de Londres</w:t>
    </w:r>
    <w:r w:rsidRPr="00C22683">
      <w:rPr>
        <w:b/>
        <w:bCs/>
        <w:color w:val="CC000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01CC7"/>
    <w:multiLevelType w:val="hybridMultilevel"/>
    <w:tmpl w:val="63BA5E48"/>
    <w:lvl w:ilvl="0" w:tplc="5C4A1AD2">
      <w:start w:val="1"/>
      <w:numFmt w:val="bullet"/>
      <w:lvlText w:val="●"/>
      <w:lvlJc w:val="left"/>
      <w:pPr>
        <w:ind w:left="720" w:hanging="360"/>
      </w:pPr>
    </w:lvl>
    <w:lvl w:ilvl="1" w:tplc="2E12EE7A">
      <w:start w:val="1"/>
      <w:numFmt w:val="bullet"/>
      <w:lvlText w:val="○"/>
      <w:lvlJc w:val="left"/>
      <w:pPr>
        <w:ind w:left="1440" w:hanging="360"/>
      </w:pPr>
    </w:lvl>
    <w:lvl w:ilvl="2" w:tplc="48BCCF0E">
      <w:start w:val="1"/>
      <w:numFmt w:val="bullet"/>
      <w:lvlText w:val="■"/>
      <w:lvlJc w:val="left"/>
      <w:pPr>
        <w:ind w:left="2160" w:hanging="360"/>
      </w:pPr>
    </w:lvl>
    <w:lvl w:ilvl="3" w:tplc="EBD6EEE6">
      <w:start w:val="1"/>
      <w:numFmt w:val="bullet"/>
      <w:lvlText w:val="●"/>
      <w:lvlJc w:val="left"/>
      <w:pPr>
        <w:ind w:left="2880" w:hanging="360"/>
      </w:pPr>
    </w:lvl>
    <w:lvl w:ilvl="4" w:tplc="A88A4D96">
      <w:start w:val="1"/>
      <w:numFmt w:val="bullet"/>
      <w:lvlText w:val="○"/>
      <w:lvlJc w:val="left"/>
      <w:pPr>
        <w:ind w:left="3600" w:hanging="360"/>
      </w:pPr>
    </w:lvl>
    <w:lvl w:ilvl="5" w:tplc="F3E8CC80">
      <w:start w:val="1"/>
      <w:numFmt w:val="bullet"/>
      <w:lvlText w:val="■"/>
      <w:lvlJc w:val="left"/>
      <w:pPr>
        <w:ind w:left="4320" w:hanging="360"/>
      </w:pPr>
    </w:lvl>
    <w:lvl w:ilvl="6" w:tplc="C8C6F892">
      <w:start w:val="1"/>
      <w:numFmt w:val="bullet"/>
      <w:lvlText w:val="●"/>
      <w:lvlJc w:val="left"/>
      <w:pPr>
        <w:ind w:left="5040" w:hanging="360"/>
      </w:pPr>
    </w:lvl>
    <w:lvl w:ilvl="7" w:tplc="85F0C570">
      <w:start w:val="1"/>
      <w:numFmt w:val="bullet"/>
      <w:lvlText w:val="●"/>
      <w:lvlJc w:val="left"/>
      <w:pPr>
        <w:ind w:left="5760" w:hanging="360"/>
      </w:pPr>
    </w:lvl>
    <w:lvl w:ilvl="8" w:tplc="128E56D8">
      <w:start w:val="1"/>
      <w:numFmt w:val="bullet"/>
      <w:lvlText w:val="●"/>
      <w:lvlJc w:val="left"/>
      <w:pPr>
        <w:ind w:left="6480" w:hanging="360"/>
      </w:pPr>
    </w:lvl>
  </w:abstractNum>
  <w:num w:numId="1" w16cid:durableId="1064178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BB"/>
    <w:rsid w:val="00214A62"/>
    <w:rsid w:val="00322512"/>
    <w:rsid w:val="003A78BB"/>
    <w:rsid w:val="0059067B"/>
    <w:rsid w:val="00590714"/>
    <w:rsid w:val="007923FE"/>
    <w:rsid w:val="009D3073"/>
    <w:rsid w:val="00A25E6F"/>
    <w:rsid w:val="00B720A5"/>
    <w:rsid w:val="00C22683"/>
    <w:rsid w:val="00CA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9BBE"/>
  <w15:docId w15:val="{F5400619-B1FE-44D9-8BBD-6253418B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333333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uiPriority w:val="9"/>
    <w:qFormat/>
    <w:pPr>
      <w:spacing w:before="240" w:after="120"/>
      <w:outlineLvl w:val="0"/>
    </w:pPr>
    <w:rPr>
      <w:rFonts w:ascii="Aptos Display" w:eastAsia="Aptos Display" w:hAnsi="Aptos Display" w:cs="Aptos Display"/>
      <w:b/>
      <w:bCs/>
      <w:color w:val="0E2841"/>
      <w:sz w:val="32"/>
      <w:szCs w:val="32"/>
    </w:rPr>
  </w:style>
  <w:style w:type="paragraph" w:styleId="Ttulo2">
    <w:name w:val="heading 2"/>
    <w:uiPriority w:val="9"/>
    <w:semiHidden/>
    <w:unhideWhenUsed/>
    <w:qFormat/>
    <w:pPr>
      <w:spacing w:before="180" w:after="80"/>
      <w:outlineLvl w:val="1"/>
    </w:pPr>
    <w:rPr>
      <w:rFonts w:ascii="Aptos Display" w:eastAsia="Aptos Display" w:hAnsi="Aptos Display" w:cs="Aptos Display"/>
      <w:b/>
      <w:bCs/>
      <w:color w:val="0E2841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2268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2683"/>
  </w:style>
  <w:style w:type="paragraph" w:styleId="Rodap">
    <w:name w:val="footer"/>
    <w:basedOn w:val="Normal"/>
    <w:link w:val="RodapChar"/>
    <w:uiPriority w:val="99"/>
    <w:unhideWhenUsed/>
    <w:rsid w:val="00C2268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22683"/>
  </w:style>
  <w:style w:type="table" w:styleId="TabeladeLista1Clara-nfase6">
    <w:name w:val="List Table 1 Light Accent 6"/>
    <w:basedOn w:val="Tabelanormal"/>
    <w:uiPriority w:val="46"/>
    <w:rsid w:val="00C226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05516C56A03046A74B67652684F557" ma:contentTypeVersion="19" ma:contentTypeDescription="Crie um novo documento." ma:contentTypeScope="" ma:versionID="8a63e74faf0674dbf36d0c97a2e1b793">
  <xsd:schema xmlns:xsd="http://www.w3.org/2001/XMLSchema" xmlns:xs="http://www.w3.org/2001/XMLSchema" xmlns:p="http://schemas.microsoft.com/office/2006/metadata/properties" xmlns:ns2="4c096d36-42c8-4c5b-bd6d-d8002c9da080" xmlns:ns3="eddf035b-3f5e-462b-bfe0-80e7ba243d29" targetNamespace="http://schemas.microsoft.com/office/2006/metadata/properties" ma:root="true" ma:fieldsID="d3873480c16ebbbfa21290eaf33e0721" ns2:_="" ns3:_="">
    <xsd:import namespace="4c096d36-42c8-4c5b-bd6d-d8002c9da080"/>
    <xsd:import namespace="eddf035b-3f5e-462b-bfe0-80e7ba243d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96d36-42c8-4c5b-bd6d-d8002c9da0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1a78f4-e5cc-420b-8d19-84a3de5aa782}" ma:internalName="TaxCatchAll" ma:showField="CatchAllData" ma:web="4c096d36-42c8-4c5b-bd6d-d8002c9da0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f035b-3f5e-462b-bfe0-80e7ba243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16ba487-4fa4-4116-b7ef-61a1696e15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96d36-42c8-4c5b-bd6d-d8002c9da080" xsi:nil="true"/>
    <lcf76f155ced4ddcb4097134ff3c332f xmlns="eddf035b-3f5e-462b-bfe0-80e7ba243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820193-B615-45EC-BE02-A08C57AEEBA9}"/>
</file>

<file path=customXml/itemProps2.xml><?xml version="1.0" encoding="utf-8"?>
<ds:datastoreItem xmlns:ds="http://schemas.openxmlformats.org/officeDocument/2006/customXml" ds:itemID="{D82FE3E0-D1AB-487F-BAC0-8578188000B6}"/>
</file>

<file path=customXml/itemProps3.xml><?xml version="1.0" encoding="utf-8"?>
<ds:datastoreItem xmlns:ds="http://schemas.openxmlformats.org/officeDocument/2006/customXml" ds:itemID="{340A2E7A-E94E-4749-B9B7-CE90239AEA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1508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Análise de Evento — Protocolo de Londres 2024</vt:lpstr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Análise de Evento — Protocolo de Londres 2024</dc:title>
  <dc:creator>IBSP — Instituto Brasileiro para Segurança do Paciente</dc:creator>
  <dc:description>Framework de relatório estruturado conforme o Protocolo de Londres 2024</dc:description>
  <cp:lastModifiedBy>Laiane Oliveira</cp:lastModifiedBy>
  <cp:revision>5</cp:revision>
  <cp:lastPrinted>2026-05-19T21:50:00Z</cp:lastPrinted>
  <dcterms:created xsi:type="dcterms:W3CDTF">2026-05-19T21:37:00Z</dcterms:created>
  <dcterms:modified xsi:type="dcterms:W3CDTF">2026-05-21T00:11:00Z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0x0101007205516C56A03046A74B67652684F557</vt:lpwstr>
  </property>
</Properties>
</file>